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64B68" w14:textId="2A81E06D"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r>
        <w:rPr>
          <w:rFonts w:ascii="inherit" w:hAnsi="inherit" w:cs="Arial"/>
          <w:color w:val="000000"/>
          <w:bdr w:val="none" w:sz="0" w:space="0" w:color="auto" w:frame="1"/>
        </w:rPr>
        <w:t xml:space="preserve">In this Module we will answer two separate questions (you may answer them in the same </w:t>
      </w:r>
      <w:r>
        <w:rPr>
          <w:rFonts w:ascii="inherit" w:hAnsi="inherit" w:cs="Arial"/>
          <w:color w:val="000000"/>
          <w:bdr w:val="none" w:sz="0" w:space="0" w:color="auto" w:frame="1"/>
        </w:rPr>
        <w:t>post) ......</w:t>
      </w:r>
    </w:p>
    <w:p w14:paraId="42D6F808" w14:textId="77777777" w:rsidR="00440519" w:rsidRDefault="00440519" w:rsidP="00440519">
      <w:pPr>
        <w:pStyle w:val="NormalWeb"/>
        <w:shd w:val="clear" w:color="auto" w:fill="F8F8F8"/>
        <w:spacing w:before="0" w:beforeAutospacing="0" w:after="0" w:afterAutospacing="0"/>
        <w:rPr>
          <w:rFonts w:ascii="Arial" w:hAnsi="Arial" w:cs="Arial"/>
          <w:color w:val="000000"/>
        </w:rPr>
      </w:pPr>
    </w:p>
    <w:p w14:paraId="14F7BCDC" w14:textId="5C48A535"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r>
        <w:rPr>
          <w:rFonts w:ascii="inherit" w:hAnsi="inherit" w:cs="Arial"/>
          <w:color w:val="000000"/>
          <w:bdr w:val="none" w:sz="0" w:space="0" w:color="auto" w:frame="1"/>
        </w:rPr>
        <w:t xml:space="preserve">1.  You are called to problem-solve a situation between a patient and a staff nurse.  The patient is refusing to allow the nurse to take care of him because the patient believes the nurse is of a different </w:t>
      </w:r>
      <w:r>
        <w:rPr>
          <w:rFonts w:ascii="inherit" w:hAnsi="inherit" w:cs="Arial"/>
          <w:color w:val="000000"/>
          <w:bdr w:val="none" w:sz="0" w:space="0" w:color="auto" w:frame="1"/>
        </w:rPr>
        <w:t>religion,</w:t>
      </w:r>
      <w:r>
        <w:rPr>
          <w:rFonts w:ascii="inherit" w:hAnsi="inherit" w:cs="Arial"/>
          <w:color w:val="000000"/>
          <w:bdr w:val="none" w:sz="0" w:space="0" w:color="auto" w:frame="1"/>
        </w:rPr>
        <w:t xml:space="preserve"> he is unfamiliar with.  How will you handle the situation? How will you intervene in a culturally competent way? </w:t>
      </w:r>
    </w:p>
    <w:p w14:paraId="241FA8B8" w14:textId="6D986DB6"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p>
    <w:p w14:paraId="0BB5DB47" w14:textId="77777777" w:rsidR="00440519" w:rsidRDefault="00440519" w:rsidP="00440519">
      <w:pPr>
        <w:pStyle w:val="NormalWeb"/>
        <w:shd w:val="clear" w:color="auto" w:fill="F8F8F8"/>
        <w:spacing w:before="0" w:beforeAutospacing="0" w:after="0" w:afterAutospacing="0"/>
        <w:rPr>
          <w:rFonts w:ascii="Arial" w:hAnsi="Arial" w:cs="Arial"/>
          <w:color w:val="000000"/>
        </w:rPr>
      </w:pPr>
    </w:p>
    <w:p w14:paraId="7F1502DC" w14:textId="36F14FB8"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r>
        <w:rPr>
          <w:rFonts w:ascii="inherit" w:hAnsi="inherit" w:cs="Arial"/>
          <w:color w:val="000000"/>
          <w:bdr w:val="none" w:sz="0" w:space="0" w:color="auto" w:frame="1"/>
        </w:rPr>
        <w:t>2.  As the nurse manager, you are asked to intervene with a patient and his family.  The nursing staff is concerned that the adult children of the patient do not allow the patient to do anything for himself.  The patient always has someone at his bedside who does all the care and refuses to allow the father to do anything, including feeding himself.  The family's behavior is out of a cultural belief of caring and respecting their elders.  As the patient has had a recent cerebral vascular accident (CVA), you know that self-care is a requisite to healing.  How will you intervene in a culturally competent way? </w:t>
      </w:r>
    </w:p>
    <w:p w14:paraId="628C2334" w14:textId="352F682B"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p>
    <w:p w14:paraId="76BC1122" w14:textId="27EA4B8D"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p>
    <w:p w14:paraId="62611FFC" w14:textId="4314F67D" w:rsidR="00440519" w:rsidRDefault="00440519" w:rsidP="00440519">
      <w:pPr>
        <w:pStyle w:val="NormalWeb"/>
        <w:shd w:val="clear" w:color="auto" w:fill="F8F8F8"/>
        <w:spacing w:before="0" w:beforeAutospacing="0" w:after="0" w:afterAutospacing="0"/>
        <w:rPr>
          <w:rFonts w:ascii="inherit" w:hAnsi="inherit" w:cs="Arial"/>
          <w:color w:val="000000"/>
          <w:bdr w:val="none" w:sz="0" w:space="0" w:color="auto" w:frame="1"/>
        </w:rPr>
      </w:pPr>
    </w:p>
    <w:p w14:paraId="1641017D" w14:textId="7483912D" w:rsidR="00440519" w:rsidRDefault="00440519" w:rsidP="00440519">
      <w:pPr>
        <w:pStyle w:val="NormalWeb"/>
        <w:shd w:val="clear" w:color="auto" w:fill="F8F8F8"/>
        <w:spacing w:before="0" w:beforeAutospacing="0" w:after="0" w:afterAutospacing="0"/>
        <w:rPr>
          <w:rFonts w:ascii="Arial" w:hAnsi="Arial" w:cs="Arial"/>
          <w:color w:val="000000"/>
        </w:rPr>
      </w:pPr>
      <w:r>
        <w:rPr>
          <w:rFonts w:ascii="inherit" w:hAnsi="inherit" w:cs="Arial"/>
          <w:color w:val="000000"/>
          <w:bdr w:val="none" w:sz="0" w:space="0" w:color="auto" w:frame="1"/>
        </w:rPr>
        <w:t>Use at least one scholarly reference no more than five years ago.  APA 6</w:t>
      </w:r>
      <w:r w:rsidRPr="00440519">
        <w:rPr>
          <w:rFonts w:ascii="inherit" w:hAnsi="inherit" w:cs="Arial"/>
          <w:color w:val="000000"/>
          <w:bdr w:val="none" w:sz="0" w:space="0" w:color="auto" w:frame="1"/>
          <w:vertAlign w:val="superscript"/>
        </w:rPr>
        <w:t>th</w:t>
      </w:r>
      <w:r>
        <w:rPr>
          <w:rFonts w:ascii="inherit" w:hAnsi="inherit" w:cs="Arial"/>
          <w:color w:val="000000"/>
          <w:bdr w:val="none" w:sz="0" w:space="0" w:color="auto" w:frame="1"/>
        </w:rPr>
        <w:t xml:space="preserve"> edition.  </w:t>
      </w:r>
      <w:proofErr w:type="gramStart"/>
      <w:r>
        <w:rPr>
          <w:rFonts w:ascii="inherit" w:hAnsi="inherit" w:cs="Arial"/>
          <w:color w:val="000000"/>
          <w:bdr w:val="none" w:sz="0" w:space="0" w:color="auto" w:frame="1"/>
        </w:rPr>
        <w:t>300 word</w:t>
      </w:r>
      <w:proofErr w:type="gramEnd"/>
      <w:r>
        <w:rPr>
          <w:rFonts w:ascii="inherit" w:hAnsi="inherit" w:cs="Arial"/>
          <w:color w:val="000000"/>
          <w:bdr w:val="none" w:sz="0" w:space="0" w:color="auto" w:frame="1"/>
        </w:rPr>
        <w:t xml:space="preserve"> minimum discussion. </w:t>
      </w:r>
    </w:p>
    <w:p w14:paraId="42B35876" w14:textId="77777777" w:rsidR="00440519" w:rsidRDefault="00440519"/>
    <w:sectPr w:rsidR="00440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19"/>
    <w:rsid w:val="0044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A324"/>
  <w15:chartTrackingRefBased/>
  <w15:docId w15:val="{F381D39B-65D4-4ECE-AF26-E6A2834F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5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7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Tangela Matthews</dc:creator>
  <cp:keywords/>
  <dc:description/>
  <cp:lastModifiedBy>Tangela Matthews</cp:lastModifiedBy>
  <cp:revision>1</cp:revision>
  <dcterms:created xsi:type="dcterms:W3CDTF">2021-04-05T02:55:00Z</dcterms:created>
  <dcterms:modified xsi:type="dcterms:W3CDTF">2021-04-05T02:58:00Z</dcterms:modified>
</cp:coreProperties>
</file>